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DE0C9" w14:textId="77777777" w:rsidR="006F68F1" w:rsidRPr="00E65E76" w:rsidRDefault="006F68F1" w:rsidP="006F68F1">
      <w:pPr>
        <w:pStyle w:val="Heading1"/>
        <w:jc w:val="center"/>
        <w:rPr>
          <w:rFonts w:ascii="Times New Roman" w:hAnsi="Times New Roman"/>
          <w:sz w:val="22"/>
          <w:szCs w:val="22"/>
        </w:rPr>
      </w:pPr>
      <w:r w:rsidRPr="00E65E76">
        <w:rPr>
          <w:rFonts w:ascii="Times New Roman" w:hAnsi="Times New Roman"/>
          <w:sz w:val="22"/>
          <w:szCs w:val="22"/>
        </w:rPr>
        <w:t>REQUEST FOR QUALIFICATIONS (RFQ)</w:t>
      </w:r>
    </w:p>
    <w:p w14:paraId="19F56BD1" w14:textId="77777777" w:rsidR="006F68F1" w:rsidRPr="00E65E76" w:rsidRDefault="006F68F1" w:rsidP="006F68F1">
      <w:pPr>
        <w:pStyle w:val="Heading2"/>
        <w:jc w:val="center"/>
        <w:rPr>
          <w:b w:val="0"/>
          <w:bCs w:val="0"/>
          <w:sz w:val="22"/>
          <w:szCs w:val="22"/>
        </w:rPr>
      </w:pPr>
      <w:r w:rsidRPr="00E65E76">
        <w:rPr>
          <w:sz w:val="22"/>
          <w:szCs w:val="22"/>
        </w:rPr>
        <w:t xml:space="preserve">Specification No. </w:t>
      </w:r>
      <w:r w:rsidRPr="00E65E76">
        <w:rPr>
          <w:color w:val="000000" w:themeColor="text1"/>
          <w:sz w:val="22"/>
          <w:szCs w:val="22"/>
        </w:rPr>
        <w:t>26-11770- C</w:t>
      </w:r>
    </w:p>
    <w:p w14:paraId="773600DF" w14:textId="77777777" w:rsidR="006F68F1" w:rsidRDefault="006F68F1" w:rsidP="006F68F1">
      <w:pPr>
        <w:pStyle w:val="Heading2"/>
        <w:tabs>
          <w:tab w:val="left" w:pos="-720"/>
        </w:tabs>
        <w:jc w:val="center"/>
        <w:rPr>
          <w:sz w:val="22"/>
          <w:szCs w:val="22"/>
        </w:rPr>
      </w:pPr>
      <w:r w:rsidRPr="00E65E76">
        <w:rPr>
          <w:sz w:val="22"/>
          <w:szCs w:val="22"/>
        </w:rPr>
        <w:t xml:space="preserve">PUBLIC ART OPPORTUNITY FOR THE SOUTH BERKELEY SENIOR CENTER </w:t>
      </w:r>
      <w:r w:rsidRPr="00E65E76">
        <w:rPr>
          <w:sz w:val="22"/>
          <w:szCs w:val="22"/>
        </w:rPr>
        <w:br/>
        <w:t>PROPOSALS WILL NOT BE OPENED AND READ PUBLICLY</w:t>
      </w:r>
    </w:p>
    <w:p w14:paraId="00E6CC03" w14:textId="77777777" w:rsidR="006F68F1" w:rsidRPr="006F68F1" w:rsidRDefault="006F68F1" w:rsidP="006F68F1"/>
    <w:p w14:paraId="73C717E0" w14:textId="175C7E6A" w:rsidR="00473C37" w:rsidRPr="005E575A" w:rsidRDefault="00791B68" w:rsidP="00473C37">
      <w:pPr>
        <w:jc w:val="center"/>
      </w:pPr>
      <w:r>
        <w:t xml:space="preserve">March </w:t>
      </w:r>
      <w:r w:rsidR="006F5494">
        <w:t>20</w:t>
      </w:r>
      <w:r>
        <w:t>, 2026</w:t>
      </w:r>
    </w:p>
    <w:p w14:paraId="37EBDE57" w14:textId="77777777" w:rsidR="00473C37" w:rsidRDefault="00473C37" w:rsidP="00473C37">
      <w:pPr>
        <w:tabs>
          <w:tab w:val="left" w:pos="-720"/>
        </w:tabs>
        <w:suppressAutoHyphens/>
        <w:overflowPunct w:val="0"/>
        <w:autoSpaceDE w:val="0"/>
        <w:autoSpaceDN w:val="0"/>
        <w:adjustRightInd w:val="0"/>
        <w:jc w:val="both"/>
        <w:rPr>
          <w:sz w:val="22"/>
        </w:rPr>
      </w:pPr>
    </w:p>
    <w:p w14:paraId="6EBD9415" w14:textId="77777777" w:rsidR="00473C37" w:rsidRPr="00A7464A" w:rsidRDefault="00473C37" w:rsidP="00473C37">
      <w:pPr>
        <w:tabs>
          <w:tab w:val="left" w:pos="-720"/>
        </w:tabs>
        <w:suppressAutoHyphens/>
        <w:overflowPunct w:val="0"/>
        <w:autoSpaceDE w:val="0"/>
        <w:autoSpaceDN w:val="0"/>
        <w:adjustRightInd w:val="0"/>
        <w:rPr>
          <w:szCs w:val="24"/>
        </w:rPr>
      </w:pPr>
      <w:r w:rsidRPr="00A7464A">
        <w:rPr>
          <w:szCs w:val="24"/>
        </w:rPr>
        <w:t>Dear Proposer:</w:t>
      </w:r>
    </w:p>
    <w:p w14:paraId="79E6D9B8" w14:textId="77777777" w:rsidR="00473C37" w:rsidRPr="00A7464A" w:rsidRDefault="00473C37" w:rsidP="00473C37">
      <w:pPr>
        <w:tabs>
          <w:tab w:val="left" w:pos="-720"/>
        </w:tabs>
        <w:suppressAutoHyphens/>
        <w:overflowPunct w:val="0"/>
        <w:autoSpaceDE w:val="0"/>
        <w:autoSpaceDN w:val="0"/>
        <w:adjustRightInd w:val="0"/>
        <w:rPr>
          <w:szCs w:val="24"/>
        </w:rPr>
      </w:pPr>
    </w:p>
    <w:p w14:paraId="283B5DDC" w14:textId="77777777" w:rsidR="00473C37" w:rsidRPr="00A7464A" w:rsidRDefault="00473C37" w:rsidP="00473C37">
      <w:pPr>
        <w:autoSpaceDE w:val="0"/>
        <w:autoSpaceDN w:val="0"/>
        <w:adjustRightInd w:val="0"/>
        <w:rPr>
          <w:b/>
          <w:bCs/>
          <w:szCs w:val="24"/>
        </w:rPr>
      </w:pPr>
      <w:r w:rsidRPr="00A7464A">
        <w:rPr>
          <w:szCs w:val="24"/>
        </w:rPr>
        <w:t xml:space="preserve">Questions received from proposers along with answers are attached. </w:t>
      </w:r>
    </w:p>
    <w:p w14:paraId="088C77B3" w14:textId="77777777" w:rsidR="00473C37" w:rsidRPr="00A7464A" w:rsidRDefault="001C0037" w:rsidP="00473C37">
      <w:pPr>
        <w:pStyle w:val="Footer"/>
        <w:tabs>
          <w:tab w:val="clear" w:pos="4320"/>
          <w:tab w:val="clear" w:pos="8640"/>
          <w:tab w:val="left" w:pos="18"/>
          <w:tab w:val="left" w:pos="73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rPr>
          <w:szCs w:val="24"/>
        </w:rPr>
      </w:pPr>
      <w:r w:rsidRPr="00A7464A">
        <w:rPr>
          <w:szCs w:val="24"/>
        </w:rPr>
        <w:t xml:space="preserve"> </w:t>
      </w:r>
    </w:p>
    <w:p w14:paraId="050AFA85" w14:textId="0F94FBC2" w:rsidR="00FB3675" w:rsidRDefault="006F68F1" w:rsidP="006F68F1">
      <w:pPr>
        <w:tabs>
          <w:tab w:val="left" w:pos="-720"/>
        </w:tabs>
        <w:suppressAutoHyphens/>
        <w:overflowPunct w:val="0"/>
        <w:autoSpaceDE w:val="0"/>
        <w:autoSpaceDN w:val="0"/>
        <w:adjustRightInd w:val="0"/>
        <w:rPr>
          <w:sz w:val="22"/>
        </w:rPr>
      </w:pPr>
      <w:r>
        <w:rPr>
          <w:b/>
          <w:szCs w:val="24"/>
        </w:rPr>
        <w:t>Qualifications</w:t>
      </w:r>
      <w:r w:rsidR="00473C37" w:rsidRPr="00A7464A">
        <w:rPr>
          <w:b/>
          <w:szCs w:val="24"/>
        </w:rPr>
        <w:t xml:space="preserve"> must be received no later than </w:t>
      </w:r>
      <w:r>
        <w:rPr>
          <w:b/>
          <w:szCs w:val="24"/>
        </w:rPr>
        <w:t>5</w:t>
      </w:r>
      <w:r w:rsidR="00473C37" w:rsidRPr="00A7464A">
        <w:rPr>
          <w:b/>
          <w:szCs w:val="24"/>
        </w:rPr>
        <w:t xml:space="preserve">:00 pm, </w:t>
      </w:r>
      <w:r w:rsidR="00473C37" w:rsidRPr="00A7464A">
        <w:rPr>
          <w:b/>
          <w:bCs/>
          <w:szCs w:val="24"/>
        </w:rPr>
        <w:t>on</w:t>
      </w:r>
      <w:r w:rsidR="001C0037" w:rsidRPr="00A7464A">
        <w:rPr>
          <w:b/>
          <w:bCs/>
          <w:szCs w:val="24"/>
        </w:rPr>
        <w:t xml:space="preserve"> </w:t>
      </w:r>
      <w:r w:rsidRPr="00AC05B9">
        <w:rPr>
          <w:b/>
          <w:bCs/>
          <w:sz w:val="22"/>
          <w:szCs w:val="22"/>
        </w:rPr>
        <w:t>April 27, 2026</w:t>
      </w:r>
      <w:r>
        <w:rPr>
          <w:b/>
          <w:bCs/>
          <w:sz w:val="22"/>
          <w:szCs w:val="22"/>
        </w:rPr>
        <w:t>.</w:t>
      </w:r>
      <w:r w:rsidR="00FB3675" w:rsidRPr="00FB3675">
        <w:rPr>
          <w:sz w:val="22"/>
        </w:rPr>
        <w:t xml:space="preserve"> </w:t>
      </w:r>
    </w:p>
    <w:p w14:paraId="591CB41A" w14:textId="77777777" w:rsidR="006F68F1" w:rsidRPr="00E65E76" w:rsidRDefault="006F68F1" w:rsidP="006F68F1">
      <w:pPr>
        <w:suppressAutoHyphens/>
        <w:overflowPunct w:val="0"/>
        <w:autoSpaceDE w:val="0"/>
        <w:autoSpaceDN w:val="0"/>
        <w:adjustRightInd w:val="0"/>
        <w:rPr>
          <w:rStyle w:val="Hyperlink"/>
          <w:b/>
          <w:bCs/>
        </w:rPr>
      </w:pPr>
      <w:r w:rsidRPr="00E65E76">
        <w:rPr>
          <w:b/>
          <w:bCs/>
          <w:sz w:val="22"/>
          <w:szCs w:val="22"/>
        </w:rPr>
        <w:t xml:space="preserve">Applications Accepted Through Submittable: </w:t>
      </w:r>
      <w:hyperlink r:id="rId10" w:history="1">
        <w:r w:rsidRPr="00E65E76">
          <w:rPr>
            <w:rStyle w:val="Hyperlink"/>
          </w:rPr>
          <w:t>https://cityofberkeleyoed.submittable.com/submit</w:t>
        </w:r>
      </w:hyperlink>
    </w:p>
    <w:p w14:paraId="3D36253C" w14:textId="77777777" w:rsidR="006F68F1" w:rsidRPr="00E65E76" w:rsidRDefault="006F68F1" w:rsidP="006F68F1">
      <w:pPr>
        <w:suppressAutoHyphens/>
        <w:overflowPunct w:val="0"/>
        <w:autoSpaceDE w:val="0"/>
        <w:autoSpaceDN w:val="0"/>
        <w:adjustRightInd w:val="0"/>
        <w:rPr>
          <w:rStyle w:val="Hyperlink"/>
          <w:b/>
          <w:bCs/>
        </w:rPr>
      </w:pPr>
    </w:p>
    <w:p w14:paraId="613F35D4" w14:textId="77777777" w:rsidR="006F68F1" w:rsidRPr="00E65E76" w:rsidRDefault="006F68F1" w:rsidP="006F68F1">
      <w:pPr>
        <w:suppressAutoHyphens/>
        <w:overflowPunct w:val="0"/>
        <w:autoSpaceDE w:val="0"/>
        <w:autoSpaceDN w:val="0"/>
        <w:adjustRightInd w:val="0"/>
        <w:rPr>
          <w:b/>
          <w:bCs/>
          <w:sz w:val="22"/>
          <w:szCs w:val="22"/>
        </w:rPr>
      </w:pPr>
      <w:r w:rsidRPr="00E65E76">
        <w:rPr>
          <w:color w:val="000000"/>
          <w:sz w:val="22"/>
          <w:szCs w:val="22"/>
        </w:rPr>
        <w:t>Proposals will not be accepted after the date and time stated above. Incomplete proposal or proposals that do not conform to the requirements specified herein will not be considered. Issuance of the RFQ does not obligate the City to award a contract, nor is the City liable for any costs incurred by the proposer in the preparation and submittal of proposals for the subject work. The act of submitting a proposal is a declaration that the proposer has read the RFQ and understands all the requirements and conditions.</w:t>
      </w:r>
    </w:p>
    <w:p w14:paraId="2D98C725" w14:textId="77777777" w:rsidR="006F68F1" w:rsidRDefault="006F68F1" w:rsidP="006F68F1">
      <w:pPr>
        <w:tabs>
          <w:tab w:val="left" w:pos="-720"/>
        </w:tabs>
        <w:suppressAutoHyphens/>
        <w:overflowPunct w:val="0"/>
        <w:autoSpaceDE w:val="0"/>
        <w:autoSpaceDN w:val="0"/>
        <w:adjustRightInd w:val="0"/>
        <w:rPr>
          <w:sz w:val="22"/>
          <w:szCs w:val="22"/>
        </w:rPr>
      </w:pPr>
    </w:p>
    <w:p w14:paraId="11396436" w14:textId="77777777" w:rsidR="00FB3675" w:rsidRPr="006E0584" w:rsidRDefault="00FB3675" w:rsidP="00FB3675">
      <w:pPr>
        <w:tabs>
          <w:tab w:val="left" w:pos="-720"/>
        </w:tabs>
        <w:suppressAutoHyphens/>
        <w:overflowPunct w:val="0"/>
        <w:autoSpaceDE w:val="0"/>
        <w:autoSpaceDN w:val="0"/>
        <w:adjustRightInd w:val="0"/>
        <w:rPr>
          <w:sz w:val="22"/>
          <w:szCs w:val="22"/>
        </w:rPr>
      </w:pPr>
    </w:p>
    <w:p w14:paraId="61C61F51" w14:textId="77777777" w:rsidR="00FB3675" w:rsidRPr="006E0584" w:rsidRDefault="00FB3675" w:rsidP="00FB3675">
      <w:pPr>
        <w:tabs>
          <w:tab w:val="left" w:pos="-720"/>
        </w:tabs>
        <w:suppressAutoHyphens/>
        <w:overflowPunct w:val="0"/>
        <w:autoSpaceDE w:val="0"/>
        <w:autoSpaceDN w:val="0"/>
        <w:adjustRightInd w:val="0"/>
        <w:ind w:right="-36"/>
        <w:rPr>
          <w:sz w:val="22"/>
          <w:szCs w:val="22"/>
        </w:rPr>
      </w:pPr>
      <w:r w:rsidRPr="006E0584">
        <w:rPr>
          <w:sz w:val="22"/>
          <w:szCs w:val="22"/>
        </w:rPr>
        <w:t>We look forward to receiving and reviewing your proposal.</w:t>
      </w:r>
    </w:p>
    <w:p w14:paraId="08AC4D02" w14:textId="77777777" w:rsidR="00473C37" w:rsidRDefault="00473C37" w:rsidP="00FB3675">
      <w:pPr>
        <w:tabs>
          <w:tab w:val="left" w:pos="-720"/>
        </w:tabs>
        <w:suppressAutoHyphens/>
        <w:overflowPunct w:val="0"/>
        <w:autoSpaceDE w:val="0"/>
        <w:autoSpaceDN w:val="0"/>
        <w:adjustRightInd w:val="0"/>
      </w:pPr>
    </w:p>
    <w:p w14:paraId="5512EC63" w14:textId="77777777" w:rsidR="00473C37" w:rsidRDefault="00473C37" w:rsidP="00473C37">
      <w:pPr>
        <w:tabs>
          <w:tab w:val="left" w:pos="1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pPr>
      <w:r>
        <w:t>Sincerely,</w:t>
      </w:r>
    </w:p>
    <w:p w14:paraId="520387AD" w14:textId="77777777" w:rsidR="00473C37" w:rsidRDefault="00473C37" w:rsidP="00473C37">
      <w:pPr>
        <w:tabs>
          <w:tab w:val="left" w:pos="1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pPr>
    </w:p>
    <w:p w14:paraId="6C78DF65" w14:textId="77777777" w:rsidR="00473C37" w:rsidRDefault="00473C37" w:rsidP="00473C37">
      <w:pPr>
        <w:tabs>
          <w:tab w:val="left" w:pos="1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pPr>
    </w:p>
    <w:p w14:paraId="741F26F1" w14:textId="77777777" w:rsidR="00473C37" w:rsidRDefault="00C64FA6" w:rsidP="00473C37">
      <w:pPr>
        <w:tabs>
          <w:tab w:val="left" w:pos="1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pPr>
      <w:r>
        <w:t>Henry Oyekanmi</w:t>
      </w:r>
    </w:p>
    <w:p w14:paraId="6A25D220" w14:textId="77777777" w:rsidR="00C64FA6" w:rsidRDefault="00C64FA6" w:rsidP="00473C37">
      <w:pPr>
        <w:tabs>
          <w:tab w:val="left" w:pos="1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pPr>
      <w:r>
        <w:t>Finance Director</w:t>
      </w:r>
    </w:p>
    <w:p w14:paraId="47FB0917" w14:textId="77777777" w:rsidR="00473C37" w:rsidRDefault="00473C37" w:rsidP="00473C37">
      <w:pPr>
        <w:jc w:val="center"/>
        <w:rPr>
          <w:b/>
          <w:bCs/>
          <w:sz w:val="22"/>
        </w:rPr>
      </w:pPr>
      <w:r>
        <w:br w:type="page"/>
      </w:r>
      <w:r>
        <w:rPr>
          <w:b/>
          <w:bCs/>
          <w:sz w:val="22"/>
        </w:rPr>
        <w:lastRenderedPageBreak/>
        <w:t>Addendum “A”</w:t>
      </w:r>
    </w:p>
    <w:p w14:paraId="04988DAD" w14:textId="77777777" w:rsidR="00473C37" w:rsidRDefault="00473C37" w:rsidP="00473C37">
      <w:pPr>
        <w:jc w:val="center"/>
        <w:rPr>
          <w:b/>
          <w:bCs/>
          <w:sz w:val="22"/>
        </w:rPr>
      </w:pPr>
    </w:p>
    <w:p w14:paraId="404B5DB7" w14:textId="4E9D1F51" w:rsidR="006F68F1" w:rsidRPr="00E65E76" w:rsidRDefault="00473C37" w:rsidP="006F68F1">
      <w:pPr>
        <w:pStyle w:val="Heading2"/>
        <w:jc w:val="center"/>
        <w:rPr>
          <w:b w:val="0"/>
          <w:bCs w:val="0"/>
          <w:sz w:val="22"/>
          <w:szCs w:val="22"/>
        </w:rPr>
      </w:pPr>
      <w:r w:rsidRPr="00337619">
        <w:rPr>
          <w:b w:val="0"/>
          <w:bCs w:val="0"/>
        </w:rPr>
        <w:t xml:space="preserve">Questions and Answers </w:t>
      </w:r>
      <w:r w:rsidR="006F68F1">
        <w:rPr>
          <w:b w:val="0"/>
          <w:bCs w:val="0"/>
        </w:rPr>
        <w:t xml:space="preserve">for </w:t>
      </w:r>
      <w:r w:rsidR="006F68F1" w:rsidRPr="00E65E76">
        <w:rPr>
          <w:sz w:val="22"/>
          <w:szCs w:val="22"/>
        </w:rPr>
        <w:t xml:space="preserve">Specification No. </w:t>
      </w:r>
      <w:r w:rsidR="006F68F1" w:rsidRPr="00E65E76">
        <w:rPr>
          <w:color w:val="000000" w:themeColor="text1"/>
          <w:sz w:val="22"/>
          <w:szCs w:val="22"/>
        </w:rPr>
        <w:t>26-11770- C</w:t>
      </w:r>
    </w:p>
    <w:p w14:paraId="6B7FE2E9" w14:textId="26571A09" w:rsidR="00B41FCC" w:rsidRPr="00337619" w:rsidRDefault="006F68F1" w:rsidP="006F68F1">
      <w:pPr>
        <w:pStyle w:val="Heading2"/>
        <w:jc w:val="center"/>
        <w:rPr>
          <w:b w:val="0"/>
        </w:rPr>
      </w:pPr>
      <w:r w:rsidRPr="00E65E76">
        <w:rPr>
          <w:sz w:val="22"/>
          <w:szCs w:val="22"/>
        </w:rPr>
        <w:t>PUBLIC ART OPPORTUNITY FOR THE SOUTH BERKELEY SENIOR CENTER</w:t>
      </w:r>
    </w:p>
    <w:p w14:paraId="07CA6833" w14:textId="77777777" w:rsidR="00473C37" w:rsidRPr="008F20A0" w:rsidRDefault="00473C37" w:rsidP="008F20A0">
      <w:pPr>
        <w:rPr>
          <w:sz w:val="22"/>
        </w:rPr>
      </w:pPr>
    </w:p>
    <w:p w14:paraId="7B0C2BEA" w14:textId="36B5E8F8" w:rsidR="008F20A0" w:rsidRPr="006F68F1" w:rsidRDefault="00473C37" w:rsidP="006F68F1">
      <w:pPr>
        <w:pStyle w:val="Heading2"/>
        <w:rPr>
          <w:b w:val="0"/>
          <w:bCs w:val="0"/>
          <w:sz w:val="22"/>
          <w:szCs w:val="22"/>
        </w:rPr>
      </w:pPr>
      <w:r w:rsidRPr="008F20A0">
        <w:rPr>
          <w:b w:val="0"/>
          <w:sz w:val="22"/>
        </w:rPr>
        <w:t xml:space="preserve">The City of Berkeley has received questions from some potential respondents regarding </w:t>
      </w:r>
      <w:r w:rsidR="006F68F1" w:rsidRPr="00E65E76">
        <w:rPr>
          <w:sz w:val="22"/>
          <w:szCs w:val="22"/>
        </w:rPr>
        <w:t xml:space="preserve">Specification No. </w:t>
      </w:r>
      <w:r w:rsidR="006F68F1" w:rsidRPr="00E65E76">
        <w:rPr>
          <w:color w:val="000000" w:themeColor="text1"/>
          <w:sz w:val="22"/>
          <w:szCs w:val="22"/>
        </w:rPr>
        <w:t>26-11770- C</w:t>
      </w:r>
      <w:r w:rsidR="006F68F1">
        <w:rPr>
          <w:b w:val="0"/>
          <w:bCs w:val="0"/>
          <w:sz w:val="22"/>
          <w:szCs w:val="22"/>
        </w:rPr>
        <w:t xml:space="preserve">: </w:t>
      </w:r>
      <w:r w:rsidR="006F68F1" w:rsidRPr="00E65E76">
        <w:rPr>
          <w:sz w:val="22"/>
          <w:szCs w:val="22"/>
        </w:rPr>
        <w:t>PUBLIC ART OPPORTUNITY FOR THE SOUTH BERKELEY SENIOR CENTER</w:t>
      </w:r>
      <w:r w:rsidRPr="004C53D5">
        <w:rPr>
          <w:b w:val="0"/>
          <w:sz w:val="22"/>
        </w:rPr>
        <w:t>.</w:t>
      </w:r>
      <w:r w:rsidRPr="008F20A0">
        <w:rPr>
          <w:b w:val="0"/>
          <w:sz w:val="22"/>
        </w:rPr>
        <w:t xml:space="preserve"> </w:t>
      </w:r>
      <w:proofErr w:type="gramStart"/>
      <w:r w:rsidRPr="008F20A0">
        <w:rPr>
          <w:b w:val="0"/>
          <w:sz w:val="22"/>
        </w:rPr>
        <w:t>In an effort to</w:t>
      </w:r>
      <w:proofErr w:type="gramEnd"/>
      <w:r w:rsidRPr="008F20A0">
        <w:rPr>
          <w:b w:val="0"/>
          <w:sz w:val="22"/>
        </w:rPr>
        <w:t xml:space="preserve"> provide the same information to all, listed below are the questions received to date, with responses from City staff.</w:t>
      </w:r>
    </w:p>
    <w:p w14:paraId="1CFDA37A" w14:textId="4418CC2C" w:rsidR="008F20A0" w:rsidRDefault="008F20A0" w:rsidP="00BF3637">
      <w:pPr>
        <w:jc w:val="both"/>
      </w:pPr>
    </w:p>
    <w:p w14:paraId="065D953F" w14:textId="46305B69" w:rsidR="00791B68" w:rsidRDefault="00791B68" w:rsidP="00791B68">
      <w:pPr>
        <w:ind w:left="720" w:hanging="540"/>
        <w:jc w:val="both"/>
        <w:rPr>
          <w:szCs w:val="24"/>
        </w:rPr>
      </w:pPr>
      <w:r w:rsidRPr="00791B68">
        <w:rPr>
          <w:b/>
          <w:bCs/>
        </w:rPr>
        <w:t>1.Q.</w:t>
      </w:r>
      <w:r>
        <w:tab/>
      </w:r>
      <w:r w:rsidRPr="00791B68">
        <w:rPr>
          <w:b/>
          <w:i/>
          <w:iCs/>
          <w:szCs w:val="24"/>
        </w:rPr>
        <w:t>Part 1:</w:t>
      </w:r>
      <w:r>
        <w:rPr>
          <w:b/>
          <w:szCs w:val="24"/>
        </w:rPr>
        <w:t xml:space="preserve"> </w:t>
      </w:r>
      <w:r w:rsidRPr="00791B68">
        <w:rPr>
          <w:szCs w:val="24"/>
        </w:rPr>
        <w:t>If selected, may artists meet with the older adult community that uses the South Berkeley Senior Center to co-create components of the proposed public art together through conversation?</w:t>
      </w:r>
    </w:p>
    <w:p w14:paraId="482FAFEC" w14:textId="77777777" w:rsidR="00791B68" w:rsidRPr="00791B68" w:rsidRDefault="00791B68" w:rsidP="00791B68">
      <w:pPr>
        <w:ind w:left="720" w:hanging="540"/>
        <w:jc w:val="both"/>
      </w:pPr>
    </w:p>
    <w:p w14:paraId="74DD0FFC" w14:textId="77777777" w:rsidR="00791B68" w:rsidRPr="00791B68" w:rsidRDefault="00791B68" w:rsidP="00791B68">
      <w:pPr>
        <w:pStyle w:val="p1"/>
        <w:ind w:left="720"/>
        <w:rPr>
          <w:rFonts w:ascii="Times New Roman" w:hAnsi="Times New Roman" w:cs="Times New Roman"/>
          <w:sz w:val="24"/>
          <w:szCs w:val="24"/>
        </w:rPr>
      </w:pPr>
      <w:r w:rsidRPr="00791B68">
        <w:rPr>
          <w:rFonts w:ascii="Times New Roman" w:hAnsi="Times New Roman" w:cs="Times New Roman"/>
          <w:b/>
          <w:i/>
          <w:iCs/>
          <w:sz w:val="24"/>
          <w:szCs w:val="24"/>
        </w:rPr>
        <w:t>Part 2:</w:t>
      </w:r>
      <w:r w:rsidRPr="00791B68">
        <w:rPr>
          <w:rFonts w:ascii="Times New Roman" w:hAnsi="Times New Roman" w:cs="Times New Roman"/>
          <w:b/>
          <w:sz w:val="24"/>
          <w:szCs w:val="24"/>
        </w:rPr>
        <w:t xml:space="preserve"> </w:t>
      </w:r>
      <w:r w:rsidRPr="00791B68">
        <w:rPr>
          <w:rFonts w:ascii="Times New Roman" w:hAnsi="Times New Roman" w:cs="Times New Roman"/>
          <w:sz w:val="24"/>
          <w:szCs w:val="24"/>
        </w:rPr>
        <w:t>If selected, may artists host a hands-on art workshop at the South Berkeley Senior Center to provide the older adult community with the opportunity to directly create components of the proposed public art?</w:t>
      </w:r>
    </w:p>
    <w:p w14:paraId="715A35AD" w14:textId="77777777" w:rsidR="00791B68" w:rsidRDefault="00791B68" w:rsidP="00791B68">
      <w:pPr>
        <w:pStyle w:val="p1"/>
        <w:rPr>
          <w:b/>
          <w:bCs/>
        </w:rPr>
      </w:pPr>
    </w:p>
    <w:p w14:paraId="3C910DDF" w14:textId="77777777" w:rsidR="00791B68" w:rsidRPr="00791B68" w:rsidRDefault="00791B68" w:rsidP="00791B68">
      <w:pPr>
        <w:ind w:left="720" w:hanging="540"/>
        <w:rPr>
          <w:szCs w:val="24"/>
        </w:rPr>
      </w:pPr>
      <w:r w:rsidRPr="00791B68">
        <w:rPr>
          <w:szCs w:val="24"/>
        </w:rPr>
        <w:t>1.A.</w:t>
      </w:r>
      <w:r w:rsidRPr="00791B68">
        <w:rPr>
          <w:szCs w:val="24"/>
        </w:rPr>
        <w:tab/>
      </w:r>
      <w:r w:rsidRPr="00791B68">
        <w:rPr>
          <w:color w:val="000000" w:themeColor="text1"/>
          <w:szCs w:val="24"/>
        </w:rPr>
        <w:t>In preparing artwork proposals, finalists are welcomed to explore these types of community engagement options based upon information collected at the in-person site visit</w:t>
      </w:r>
      <w:r w:rsidRPr="00791B68">
        <w:rPr>
          <w:color w:val="000000" w:themeColor="text1"/>
        </w:rPr>
        <w:t xml:space="preserve"> and Q&amp;A with project stakeholders</w:t>
      </w:r>
      <w:r w:rsidRPr="00791B68">
        <w:rPr>
          <w:color w:val="000000" w:themeColor="text1"/>
          <w:szCs w:val="24"/>
        </w:rPr>
        <w:t>.</w:t>
      </w:r>
      <w:r w:rsidRPr="00791B68">
        <w:rPr>
          <w:color w:val="000000" w:themeColor="text1"/>
        </w:rPr>
        <w:t xml:space="preserve"> </w:t>
      </w:r>
    </w:p>
    <w:p w14:paraId="124A7A4E" w14:textId="23CE08F1" w:rsidR="00791B68" w:rsidRPr="00791B68" w:rsidRDefault="00791B68" w:rsidP="00791B68">
      <w:pPr>
        <w:pStyle w:val="p1"/>
        <w:ind w:left="180"/>
        <w:rPr>
          <w:rFonts w:ascii="Times New Roman" w:hAnsi="Times New Roman" w:cs="Times New Roman"/>
          <w:sz w:val="24"/>
          <w:szCs w:val="24"/>
        </w:rPr>
      </w:pPr>
    </w:p>
    <w:p w14:paraId="49752F59" w14:textId="7EFF02A4" w:rsidR="008F20A0" w:rsidRPr="00791B68" w:rsidRDefault="008F20A0" w:rsidP="00791B68">
      <w:pPr>
        <w:pStyle w:val="p1"/>
        <w:ind w:left="540"/>
        <w:rPr>
          <w:rFonts w:ascii="Times New Roman" w:hAnsi="Times New Roman" w:cs="Times New Roman"/>
          <w:sz w:val="24"/>
          <w:szCs w:val="24"/>
        </w:rPr>
      </w:pPr>
    </w:p>
    <w:p w14:paraId="3E5FBE1B" w14:textId="77777777" w:rsidR="00B3673A" w:rsidRDefault="00B3673A" w:rsidP="00BF3637">
      <w:pPr>
        <w:jc w:val="both"/>
        <w:rPr>
          <w:szCs w:val="24"/>
        </w:rPr>
      </w:pPr>
    </w:p>
    <w:p w14:paraId="7A0CE414" w14:textId="77777777" w:rsidR="00B3673A" w:rsidRPr="005B7BDA" w:rsidRDefault="00B3673A" w:rsidP="00BF3637">
      <w:pPr>
        <w:jc w:val="both"/>
        <w:rPr>
          <w:szCs w:val="24"/>
        </w:rPr>
      </w:pPr>
    </w:p>
    <w:p w14:paraId="5B96BE09" w14:textId="77777777" w:rsidR="00B3673A" w:rsidRPr="00290014" w:rsidRDefault="00B3673A" w:rsidP="00290014">
      <w:pPr>
        <w:jc w:val="center"/>
        <w:rPr>
          <w:b/>
          <w:szCs w:val="24"/>
        </w:rPr>
      </w:pPr>
      <w:r w:rsidRPr="00290014">
        <w:rPr>
          <w:b/>
          <w:szCs w:val="24"/>
        </w:rPr>
        <w:t>Except as provided herein all other terms and conditions remain unchanged.</w:t>
      </w:r>
    </w:p>
    <w:p w14:paraId="41055954" w14:textId="77777777" w:rsidR="00B3673A" w:rsidRDefault="00B3673A" w:rsidP="00B3673A">
      <w:pPr>
        <w:rPr>
          <w:sz w:val="22"/>
        </w:rPr>
      </w:pPr>
    </w:p>
    <w:p w14:paraId="0540C13D" w14:textId="77777777" w:rsidR="004C53D5" w:rsidRPr="008F20A0" w:rsidRDefault="004C53D5" w:rsidP="004C53D5">
      <w:pPr>
        <w:ind w:left="180"/>
      </w:pPr>
    </w:p>
    <w:sectPr w:rsidR="004C53D5" w:rsidRPr="008F20A0" w:rsidSect="00022E5A">
      <w:headerReference w:type="first" r:id="rId11"/>
      <w:footerReference w:type="first" r:id="rId12"/>
      <w:endnotePr>
        <w:numFmt w:val="decimal"/>
      </w:endnotePr>
      <w:pgSz w:w="12240" w:h="15840" w:code="1"/>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EBDFD" w14:textId="77777777" w:rsidR="00291F6B" w:rsidRDefault="00291F6B">
      <w:r>
        <w:separator/>
      </w:r>
    </w:p>
  </w:endnote>
  <w:endnote w:type="continuationSeparator" w:id="0">
    <w:p w14:paraId="5D15FCDC" w14:textId="77777777" w:rsidR="00291F6B" w:rsidRDefault="00291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W1)">
    <w:altName w:val="Times New Roman"/>
    <w:panose1 w:val="020B0604020202020204"/>
    <w:charset w:val="00"/>
    <w:family w:val="roman"/>
    <w:pitch w:val="variable"/>
    <w:sig w:usb0="20007A87" w:usb1="80000000" w:usb2="00000008" w:usb3="00000000" w:csb0="000001FF" w:csb1="00000000"/>
  </w:font>
  <w:font w:name="Wingdings">
    <w:panose1 w:val="05000000000000000000"/>
    <w:charset w:val="00"/>
    <w:family w:val="decorativ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C1097" w14:textId="77777777" w:rsidR="00A7464A" w:rsidRDefault="00A7464A">
    <w:pPr>
      <w:tabs>
        <w:tab w:val="left" w:pos="0"/>
        <w:tab w:val="center" w:pos="4320"/>
        <w:tab w:val="right" w:pos="8640"/>
        <w:tab w:val="left" w:pos="9360"/>
        <w:tab w:val="left" w:pos="10080"/>
      </w:tabs>
      <w:jc w:val="center"/>
      <w:rPr>
        <w:sz w:val="18"/>
      </w:rPr>
    </w:pPr>
    <w:r>
      <w:rPr>
        <w:sz w:val="18"/>
      </w:rPr>
      <w:t>2180 Milvia Street, Berkeley, CA  94704    Tel: 510.981.7320    TDD: 510.981.6903    Fax: 510.981.7390</w:t>
    </w:r>
  </w:p>
  <w:p w14:paraId="42351AAA" w14:textId="77777777" w:rsidR="00A7464A" w:rsidRDefault="00A7464A">
    <w:pPr>
      <w:tabs>
        <w:tab w:val="left" w:pos="0"/>
        <w:tab w:val="center" w:pos="4320"/>
        <w:tab w:val="right" w:pos="8640"/>
        <w:tab w:val="left" w:pos="9360"/>
        <w:tab w:val="left" w:pos="10080"/>
      </w:tabs>
      <w:jc w:val="center"/>
      <w:rPr>
        <w:sz w:val="18"/>
      </w:rPr>
    </w:pPr>
    <w:r>
      <w:rPr>
        <w:sz w:val="18"/>
      </w:rPr>
      <w:t xml:space="preserve">E-mail: </w:t>
    </w:r>
    <w:hyperlink r:id="rId1" w:history="1">
      <w:r w:rsidR="00100F47" w:rsidRPr="00D62858">
        <w:rPr>
          <w:rStyle w:val="Hyperlink"/>
          <w:sz w:val="18"/>
        </w:rPr>
        <w:t>purchasing@berkeleyca.gov</w:t>
      </w:r>
    </w:hyperlink>
    <w:r>
      <w:rPr>
        <w:sz w:val="18"/>
      </w:rPr>
      <w:t xml:space="preserve"> Website: </w:t>
    </w:r>
    <w:r>
      <w:rPr>
        <w:rStyle w:val="Hyperlink"/>
        <w:sz w:val="18"/>
      </w:rPr>
      <w:t>http://www.ci.berkeley.ca.us/finance</w:t>
    </w:r>
  </w:p>
  <w:p w14:paraId="0A4CD33D" w14:textId="77777777" w:rsidR="00A7464A" w:rsidRDefault="00A746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C70ED" w14:textId="77777777" w:rsidR="00291F6B" w:rsidRDefault="00291F6B">
      <w:r>
        <w:separator/>
      </w:r>
    </w:p>
  </w:footnote>
  <w:footnote w:type="continuationSeparator" w:id="0">
    <w:p w14:paraId="26DD4295" w14:textId="77777777" w:rsidR="00291F6B" w:rsidRDefault="00291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6A665" w14:textId="77777777" w:rsidR="00A7464A" w:rsidRDefault="00FB3675">
    <w:pPr>
      <w:pStyle w:val="Header"/>
      <w:spacing w:after="120"/>
    </w:pPr>
    <w:r>
      <w:rPr>
        <w:noProof/>
      </w:rPr>
      <w:drawing>
        <wp:inline distT="0" distB="0" distL="0" distR="0" wp14:anchorId="70AF617E" wp14:editId="5D927FD4">
          <wp:extent cx="1097280" cy="1097280"/>
          <wp:effectExtent l="0" t="0" r="7620" b="7620"/>
          <wp:docPr id="1" name="Picture 1" descr="color logo ba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 logo back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p>
  <w:p w14:paraId="5ADA4C54" w14:textId="77777777" w:rsidR="00A7464A" w:rsidRDefault="00A7464A">
    <w:pPr>
      <w:tabs>
        <w:tab w:val="center" w:pos="4968"/>
      </w:tabs>
      <w:suppressAutoHyphens/>
      <w:overflowPunct w:val="0"/>
      <w:autoSpaceDE w:val="0"/>
      <w:autoSpaceDN w:val="0"/>
      <w:adjustRightInd w:val="0"/>
      <w:rPr>
        <w:b/>
        <w:spacing w:val="-3"/>
        <w:sz w:val="22"/>
      </w:rPr>
    </w:pPr>
    <w:r>
      <w:rPr>
        <w:b/>
        <w:spacing w:val="-3"/>
        <w:sz w:val="22"/>
      </w:rPr>
      <w:t>Finance Department</w:t>
    </w:r>
  </w:p>
  <w:p w14:paraId="03AF11FA" w14:textId="77777777" w:rsidR="00A7464A" w:rsidRDefault="00A7464A">
    <w:pPr>
      <w:tabs>
        <w:tab w:val="center" w:pos="4968"/>
      </w:tabs>
      <w:suppressAutoHyphens/>
      <w:overflowPunct w:val="0"/>
      <w:autoSpaceDE w:val="0"/>
      <w:autoSpaceDN w:val="0"/>
      <w:adjustRightInd w:val="0"/>
      <w:rPr>
        <w:sz w:val="20"/>
      </w:rPr>
    </w:pPr>
    <w:r>
      <w:rPr>
        <w:sz w:val="20"/>
      </w:rPr>
      <w:t>Purchasing Division</w:t>
    </w:r>
  </w:p>
  <w:p w14:paraId="6E516707" w14:textId="77777777" w:rsidR="00A7464A" w:rsidRDefault="00A746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62C54"/>
    <w:multiLevelType w:val="hybridMultilevel"/>
    <w:tmpl w:val="034E1598"/>
    <w:lvl w:ilvl="0" w:tplc="BF50F9BA">
      <w:start w:val="2"/>
      <w:numFmt w:val="decimal"/>
      <w:lvlText w:val="%1."/>
      <w:lvlJc w:val="left"/>
      <w:pPr>
        <w:tabs>
          <w:tab w:val="num" w:pos="378"/>
        </w:tabs>
        <w:ind w:left="378" w:hanging="360"/>
      </w:pPr>
      <w:rPr>
        <w:rFonts w:hint="default"/>
      </w:rPr>
    </w:lvl>
    <w:lvl w:ilvl="1" w:tplc="04090019" w:tentative="1">
      <w:start w:val="1"/>
      <w:numFmt w:val="lowerLetter"/>
      <w:lvlText w:val="%2."/>
      <w:lvlJc w:val="left"/>
      <w:pPr>
        <w:tabs>
          <w:tab w:val="num" w:pos="1098"/>
        </w:tabs>
        <w:ind w:left="1098" w:hanging="360"/>
      </w:pPr>
    </w:lvl>
    <w:lvl w:ilvl="2" w:tplc="0409001B" w:tentative="1">
      <w:start w:val="1"/>
      <w:numFmt w:val="lowerRoman"/>
      <w:lvlText w:val="%3."/>
      <w:lvlJc w:val="right"/>
      <w:pPr>
        <w:tabs>
          <w:tab w:val="num" w:pos="1818"/>
        </w:tabs>
        <w:ind w:left="1818" w:hanging="180"/>
      </w:pPr>
    </w:lvl>
    <w:lvl w:ilvl="3" w:tplc="0409000F" w:tentative="1">
      <w:start w:val="1"/>
      <w:numFmt w:val="decimal"/>
      <w:lvlText w:val="%4."/>
      <w:lvlJc w:val="left"/>
      <w:pPr>
        <w:tabs>
          <w:tab w:val="num" w:pos="2538"/>
        </w:tabs>
        <w:ind w:left="2538" w:hanging="360"/>
      </w:pPr>
    </w:lvl>
    <w:lvl w:ilvl="4" w:tplc="04090019" w:tentative="1">
      <w:start w:val="1"/>
      <w:numFmt w:val="lowerLetter"/>
      <w:lvlText w:val="%5."/>
      <w:lvlJc w:val="left"/>
      <w:pPr>
        <w:tabs>
          <w:tab w:val="num" w:pos="3258"/>
        </w:tabs>
        <w:ind w:left="3258" w:hanging="360"/>
      </w:pPr>
    </w:lvl>
    <w:lvl w:ilvl="5" w:tplc="0409001B" w:tentative="1">
      <w:start w:val="1"/>
      <w:numFmt w:val="lowerRoman"/>
      <w:lvlText w:val="%6."/>
      <w:lvlJc w:val="right"/>
      <w:pPr>
        <w:tabs>
          <w:tab w:val="num" w:pos="3978"/>
        </w:tabs>
        <w:ind w:left="3978" w:hanging="180"/>
      </w:pPr>
    </w:lvl>
    <w:lvl w:ilvl="6" w:tplc="0409000F" w:tentative="1">
      <w:start w:val="1"/>
      <w:numFmt w:val="decimal"/>
      <w:lvlText w:val="%7."/>
      <w:lvlJc w:val="left"/>
      <w:pPr>
        <w:tabs>
          <w:tab w:val="num" w:pos="4698"/>
        </w:tabs>
        <w:ind w:left="4698" w:hanging="360"/>
      </w:pPr>
    </w:lvl>
    <w:lvl w:ilvl="7" w:tplc="04090019" w:tentative="1">
      <w:start w:val="1"/>
      <w:numFmt w:val="lowerLetter"/>
      <w:lvlText w:val="%8."/>
      <w:lvlJc w:val="left"/>
      <w:pPr>
        <w:tabs>
          <w:tab w:val="num" w:pos="5418"/>
        </w:tabs>
        <w:ind w:left="5418" w:hanging="360"/>
      </w:pPr>
    </w:lvl>
    <w:lvl w:ilvl="8" w:tplc="0409001B" w:tentative="1">
      <w:start w:val="1"/>
      <w:numFmt w:val="lowerRoman"/>
      <w:lvlText w:val="%9."/>
      <w:lvlJc w:val="right"/>
      <w:pPr>
        <w:tabs>
          <w:tab w:val="num" w:pos="6138"/>
        </w:tabs>
        <w:ind w:left="6138" w:hanging="180"/>
      </w:pPr>
    </w:lvl>
  </w:abstractNum>
  <w:abstractNum w:abstractNumId="1" w15:restartNumberingAfterBreak="0">
    <w:nsid w:val="1535551E"/>
    <w:multiLevelType w:val="hybridMultilevel"/>
    <w:tmpl w:val="4F54B66C"/>
    <w:lvl w:ilvl="0" w:tplc="EDD6B6D2">
      <w:start w:val="1"/>
      <w:numFmt w:val="decimal"/>
      <w:lvlText w:val="%1."/>
      <w:lvlJc w:val="left"/>
      <w:pPr>
        <w:tabs>
          <w:tab w:val="num" w:pos="378"/>
        </w:tabs>
        <w:ind w:left="378" w:hanging="360"/>
      </w:pPr>
      <w:rPr>
        <w:rFonts w:hint="default"/>
      </w:rPr>
    </w:lvl>
    <w:lvl w:ilvl="1" w:tplc="04090019">
      <w:start w:val="1"/>
      <w:numFmt w:val="lowerLetter"/>
      <w:lvlText w:val="%2."/>
      <w:lvlJc w:val="left"/>
      <w:pPr>
        <w:tabs>
          <w:tab w:val="num" w:pos="1098"/>
        </w:tabs>
        <w:ind w:left="1098" w:hanging="360"/>
      </w:pPr>
    </w:lvl>
    <w:lvl w:ilvl="2" w:tplc="0409001B" w:tentative="1">
      <w:start w:val="1"/>
      <w:numFmt w:val="lowerRoman"/>
      <w:lvlText w:val="%3."/>
      <w:lvlJc w:val="right"/>
      <w:pPr>
        <w:tabs>
          <w:tab w:val="num" w:pos="1818"/>
        </w:tabs>
        <w:ind w:left="1818" w:hanging="180"/>
      </w:pPr>
    </w:lvl>
    <w:lvl w:ilvl="3" w:tplc="0409000F" w:tentative="1">
      <w:start w:val="1"/>
      <w:numFmt w:val="decimal"/>
      <w:lvlText w:val="%4."/>
      <w:lvlJc w:val="left"/>
      <w:pPr>
        <w:tabs>
          <w:tab w:val="num" w:pos="2538"/>
        </w:tabs>
        <w:ind w:left="2538" w:hanging="360"/>
      </w:pPr>
    </w:lvl>
    <w:lvl w:ilvl="4" w:tplc="04090019" w:tentative="1">
      <w:start w:val="1"/>
      <w:numFmt w:val="lowerLetter"/>
      <w:lvlText w:val="%5."/>
      <w:lvlJc w:val="left"/>
      <w:pPr>
        <w:tabs>
          <w:tab w:val="num" w:pos="3258"/>
        </w:tabs>
        <w:ind w:left="3258" w:hanging="360"/>
      </w:pPr>
    </w:lvl>
    <w:lvl w:ilvl="5" w:tplc="0409001B" w:tentative="1">
      <w:start w:val="1"/>
      <w:numFmt w:val="lowerRoman"/>
      <w:lvlText w:val="%6."/>
      <w:lvlJc w:val="right"/>
      <w:pPr>
        <w:tabs>
          <w:tab w:val="num" w:pos="3978"/>
        </w:tabs>
        <w:ind w:left="3978" w:hanging="180"/>
      </w:pPr>
    </w:lvl>
    <w:lvl w:ilvl="6" w:tplc="0409000F" w:tentative="1">
      <w:start w:val="1"/>
      <w:numFmt w:val="decimal"/>
      <w:lvlText w:val="%7."/>
      <w:lvlJc w:val="left"/>
      <w:pPr>
        <w:tabs>
          <w:tab w:val="num" w:pos="4698"/>
        </w:tabs>
        <w:ind w:left="4698" w:hanging="360"/>
      </w:pPr>
    </w:lvl>
    <w:lvl w:ilvl="7" w:tplc="04090019" w:tentative="1">
      <w:start w:val="1"/>
      <w:numFmt w:val="lowerLetter"/>
      <w:lvlText w:val="%8."/>
      <w:lvlJc w:val="left"/>
      <w:pPr>
        <w:tabs>
          <w:tab w:val="num" w:pos="5418"/>
        </w:tabs>
        <w:ind w:left="5418" w:hanging="360"/>
      </w:pPr>
    </w:lvl>
    <w:lvl w:ilvl="8" w:tplc="0409001B" w:tentative="1">
      <w:start w:val="1"/>
      <w:numFmt w:val="lowerRoman"/>
      <w:lvlText w:val="%9."/>
      <w:lvlJc w:val="right"/>
      <w:pPr>
        <w:tabs>
          <w:tab w:val="num" w:pos="6138"/>
        </w:tabs>
        <w:ind w:left="6138" w:hanging="180"/>
      </w:pPr>
    </w:lvl>
  </w:abstractNum>
  <w:abstractNum w:abstractNumId="2" w15:restartNumberingAfterBreak="0">
    <w:nsid w:val="17C103CA"/>
    <w:multiLevelType w:val="hybridMultilevel"/>
    <w:tmpl w:val="00F05A72"/>
    <w:lvl w:ilvl="0" w:tplc="3B76AA3C">
      <w:start w:val="3"/>
      <w:numFmt w:val="decimal"/>
      <w:lvlText w:val="%1."/>
      <w:lvlJc w:val="left"/>
      <w:pPr>
        <w:tabs>
          <w:tab w:val="num" w:pos="1800"/>
        </w:tabs>
        <w:ind w:left="1584" w:hanging="144"/>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242C22"/>
    <w:multiLevelType w:val="hybridMultilevel"/>
    <w:tmpl w:val="0FEC5456"/>
    <w:lvl w:ilvl="0" w:tplc="E732ED26">
      <w:start w:val="6"/>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137A10"/>
    <w:multiLevelType w:val="hybridMultilevel"/>
    <w:tmpl w:val="87203ACC"/>
    <w:lvl w:ilvl="0" w:tplc="8806CF7C">
      <w:start w:val="2"/>
      <w:numFmt w:val="decimal"/>
      <w:lvlText w:val="%1."/>
      <w:lvlJc w:val="left"/>
      <w:pPr>
        <w:tabs>
          <w:tab w:val="num" w:pos="378"/>
        </w:tabs>
        <w:ind w:left="378" w:hanging="360"/>
      </w:pPr>
      <w:rPr>
        <w:rFonts w:hint="default"/>
      </w:rPr>
    </w:lvl>
    <w:lvl w:ilvl="1" w:tplc="04090019" w:tentative="1">
      <w:start w:val="1"/>
      <w:numFmt w:val="lowerLetter"/>
      <w:lvlText w:val="%2."/>
      <w:lvlJc w:val="left"/>
      <w:pPr>
        <w:tabs>
          <w:tab w:val="num" w:pos="1098"/>
        </w:tabs>
        <w:ind w:left="1098" w:hanging="360"/>
      </w:pPr>
    </w:lvl>
    <w:lvl w:ilvl="2" w:tplc="0409001B" w:tentative="1">
      <w:start w:val="1"/>
      <w:numFmt w:val="lowerRoman"/>
      <w:lvlText w:val="%3."/>
      <w:lvlJc w:val="right"/>
      <w:pPr>
        <w:tabs>
          <w:tab w:val="num" w:pos="1818"/>
        </w:tabs>
        <w:ind w:left="1818" w:hanging="180"/>
      </w:pPr>
    </w:lvl>
    <w:lvl w:ilvl="3" w:tplc="0409000F" w:tentative="1">
      <w:start w:val="1"/>
      <w:numFmt w:val="decimal"/>
      <w:lvlText w:val="%4."/>
      <w:lvlJc w:val="left"/>
      <w:pPr>
        <w:tabs>
          <w:tab w:val="num" w:pos="2538"/>
        </w:tabs>
        <w:ind w:left="2538" w:hanging="360"/>
      </w:pPr>
    </w:lvl>
    <w:lvl w:ilvl="4" w:tplc="04090019" w:tentative="1">
      <w:start w:val="1"/>
      <w:numFmt w:val="lowerLetter"/>
      <w:lvlText w:val="%5."/>
      <w:lvlJc w:val="left"/>
      <w:pPr>
        <w:tabs>
          <w:tab w:val="num" w:pos="3258"/>
        </w:tabs>
        <w:ind w:left="3258" w:hanging="360"/>
      </w:pPr>
    </w:lvl>
    <w:lvl w:ilvl="5" w:tplc="0409001B" w:tentative="1">
      <w:start w:val="1"/>
      <w:numFmt w:val="lowerRoman"/>
      <w:lvlText w:val="%6."/>
      <w:lvlJc w:val="right"/>
      <w:pPr>
        <w:tabs>
          <w:tab w:val="num" w:pos="3978"/>
        </w:tabs>
        <w:ind w:left="3978" w:hanging="180"/>
      </w:pPr>
    </w:lvl>
    <w:lvl w:ilvl="6" w:tplc="0409000F" w:tentative="1">
      <w:start w:val="1"/>
      <w:numFmt w:val="decimal"/>
      <w:lvlText w:val="%7."/>
      <w:lvlJc w:val="left"/>
      <w:pPr>
        <w:tabs>
          <w:tab w:val="num" w:pos="4698"/>
        </w:tabs>
        <w:ind w:left="4698" w:hanging="360"/>
      </w:pPr>
    </w:lvl>
    <w:lvl w:ilvl="7" w:tplc="04090019" w:tentative="1">
      <w:start w:val="1"/>
      <w:numFmt w:val="lowerLetter"/>
      <w:lvlText w:val="%8."/>
      <w:lvlJc w:val="left"/>
      <w:pPr>
        <w:tabs>
          <w:tab w:val="num" w:pos="5418"/>
        </w:tabs>
        <w:ind w:left="5418" w:hanging="360"/>
      </w:pPr>
    </w:lvl>
    <w:lvl w:ilvl="8" w:tplc="0409001B" w:tentative="1">
      <w:start w:val="1"/>
      <w:numFmt w:val="lowerRoman"/>
      <w:lvlText w:val="%9."/>
      <w:lvlJc w:val="right"/>
      <w:pPr>
        <w:tabs>
          <w:tab w:val="num" w:pos="6138"/>
        </w:tabs>
        <w:ind w:left="6138" w:hanging="180"/>
      </w:pPr>
    </w:lvl>
  </w:abstractNum>
  <w:abstractNum w:abstractNumId="5" w15:restartNumberingAfterBreak="0">
    <w:nsid w:val="205C0EC9"/>
    <w:multiLevelType w:val="hybridMultilevel"/>
    <w:tmpl w:val="97B8E700"/>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8643D5"/>
    <w:multiLevelType w:val="hybridMultilevel"/>
    <w:tmpl w:val="31FE3342"/>
    <w:lvl w:ilvl="0" w:tplc="5B02E9A0">
      <w:start w:val="1"/>
      <w:numFmt w:val="decimal"/>
      <w:lvlText w:val="%1."/>
      <w:lvlJc w:val="left"/>
      <w:pPr>
        <w:tabs>
          <w:tab w:val="num" w:pos="378"/>
        </w:tabs>
        <w:ind w:left="378" w:hanging="360"/>
      </w:pPr>
      <w:rPr>
        <w:rFonts w:hint="default"/>
      </w:rPr>
    </w:lvl>
    <w:lvl w:ilvl="1" w:tplc="04090019" w:tentative="1">
      <w:start w:val="1"/>
      <w:numFmt w:val="lowerLetter"/>
      <w:lvlText w:val="%2."/>
      <w:lvlJc w:val="left"/>
      <w:pPr>
        <w:tabs>
          <w:tab w:val="num" w:pos="1098"/>
        </w:tabs>
        <w:ind w:left="1098" w:hanging="360"/>
      </w:pPr>
    </w:lvl>
    <w:lvl w:ilvl="2" w:tplc="0409001B" w:tentative="1">
      <w:start w:val="1"/>
      <w:numFmt w:val="lowerRoman"/>
      <w:lvlText w:val="%3."/>
      <w:lvlJc w:val="right"/>
      <w:pPr>
        <w:tabs>
          <w:tab w:val="num" w:pos="1818"/>
        </w:tabs>
        <w:ind w:left="1818" w:hanging="180"/>
      </w:pPr>
    </w:lvl>
    <w:lvl w:ilvl="3" w:tplc="0409000F" w:tentative="1">
      <w:start w:val="1"/>
      <w:numFmt w:val="decimal"/>
      <w:lvlText w:val="%4."/>
      <w:lvlJc w:val="left"/>
      <w:pPr>
        <w:tabs>
          <w:tab w:val="num" w:pos="2538"/>
        </w:tabs>
        <w:ind w:left="2538" w:hanging="360"/>
      </w:pPr>
    </w:lvl>
    <w:lvl w:ilvl="4" w:tplc="04090019" w:tentative="1">
      <w:start w:val="1"/>
      <w:numFmt w:val="lowerLetter"/>
      <w:lvlText w:val="%5."/>
      <w:lvlJc w:val="left"/>
      <w:pPr>
        <w:tabs>
          <w:tab w:val="num" w:pos="3258"/>
        </w:tabs>
        <w:ind w:left="3258" w:hanging="360"/>
      </w:pPr>
    </w:lvl>
    <w:lvl w:ilvl="5" w:tplc="0409001B" w:tentative="1">
      <w:start w:val="1"/>
      <w:numFmt w:val="lowerRoman"/>
      <w:lvlText w:val="%6."/>
      <w:lvlJc w:val="right"/>
      <w:pPr>
        <w:tabs>
          <w:tab w:val="num" w:pos="3978"/>
        </w:tabs>
        <w:ind w:left="3978" w:hanging="180"/>
      </w:pPr>
    </w:lvl>
    <w:lvl w:ilvl="6" w:tplc="0409000F" w:tentative="1">
      <w:start w:val="1"/>
      <w:numFmt w:val="decimal"/>
      <w:lvlText w:val="%7."/>
      <w:lvlJc w:val="left"/>
      <w:pPr>
        <w:tabs>
          <w:tab w:val="num" w:pos="4698"/>
        </w:tabs>
        <w:ind w:left="4698" w:hanging="360"/>
      </w:pPr>
    </w:lvl>
    <w:lvl w:ilvl="7" w:tplc="04090019" w:tentative="1">
      <w:start w:val="1"/>
      <w:numFmt w:val="lowerLetter"/>
      <w:lvlText w:val="%8."/>
      <w:lvlJc w:val="left"/>
      <w:pPr>
        <w:tabs>
          <w:tab w:val="num" w:pos="5418"/>
        </w:tabs>
        <w:ind w:left="5418" w:hanging="360"/>
      </w:pPr>
    </w:lvl>
    <w:lvl w:ilvl="8" w:tplc="0409001B" w:tentative="1">
      <w:start w:val="1"/>
      <w:numFmt w:val="lowerRoman"/>
      <w:lvlText w:val="%9."/>
      <w:lvlJc w:val="right"/>
      <w:pPr>
        <w:tabs>
          <w:tab w:val="num" w:pos="6138"/>
        </w:tabs>
        <w:ind w:left="6138" w:hanging="180"/>
      </w:pPr>
    </w:lvl>
  </w:abstractNum>
  <w:abstractNum w:abstractNumId="7" w15:restartNumberingAfterBreak="0">
    <w:nsid w:val="226C3ADD"/>
    <w:multiLevelType w:val="hybridMultilevel"/>
    <w:tmpl w:val="0DB426B8"/>
    <w:lvl w:ilvl="0" w:tplc="CB8EA6F8">
      <w:start w:val="3"/>
      <w:numFmt w:val="decimal"/>
      <w:lvlText w:val="%1"/>
      <w:lvlJc w:val="left"/>
      <w:pPr>
        <w:tabs>
          <w:tab w:val="num" w:pos="720"/>
        </w:tabs>
        <w:ind w:left="720" w:hanging="360"/>
      </w:pPr>
      <w:rPr>
        <w:rFonts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8379C1"/>
    <w:multiLevelType w:val="hybridMultilevel"/>
    <w:tmpl w:val="449A5A9E"/>
    <w:lvl w:ilvl="0" w:tplc="FF086172">
      <w:start w:val="1"/>
      <w:numFmt w:val="decimal"/>
      <w:lvlText w:val="%1"/>
      <w:lvlJc w:val="left"/>
      <w:pPr>
        <w:tabs>
          <w:tab w:val="num" w:pos="743"/>
        </w:tabs>
        <w:ind w:left="743" w:hanging="383"/>
      </w:pPr>
      <w:rPr>
        <w:rFonts w:ascii="Times New Roman" w:hAnsi="Times New Roman"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5C766C"/>
    <w:multiLevelType w:val="hybridMultilevel"/>
    <w:tmpl w:val="5AF4BF8A"/>
    <w:lvl w:ilvl="0" w:tplc="4C027912">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1B34C6A"/>
    <w:multiLevelType w:val="hybridMultilevel"/>
    <w:tmpl w:val="A1D4D0BA"/>
    <w:lvl w:ilvl="0" w:tplc="DF4E6A02">
      <w:start w:val="2"/>
      <w:numFmt w:val="decimal"/>
      <w:lvlText w:val="%1"/>
      <w:lvlJc w:val="left"/>
      <w:pPr>
        <w:tabs>
          <w:tab w:val="num" w:pos="743"/>
        </w:tabs>
        <w:ind w:left="743" w:hanging="383"/>
      </w:pPr>
      <w:rPr>
        <w:rFonts w:ascii="Times New Roman" w:hAnsi="Times New Roman"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7350D5"/>
    <w:multiLevelType w:val="hybridMultilevel"/>
    <w:tmpl w:val="891A3752"/>
    <w:lvl w:ilvl="0" w:tplc="F210E54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E6D27F6"/>
    <w:multiLevelType w:val="hybridMultilevel"/>
    <w:tmpl w:val="7F5C9374"/>
    <w:lvl w:ilvl="0" w:tplc="7430F4C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46B0147C"/>
    <w:multiLevelType w:val="hybridMultilevel"/>
    <w:tmpl w:val="F7620F0A"/>
    <w:lvl w:ilvl="0" w:tplc="7C6009F2">
      <w:start w:val="9"/>
      <w:numFmt w:val="upperLetter"/>
      <w:lvlText w:val="%1."/>
      <w:lvlJc w:val="left"/>
      <w:pPr>
        <w:tabs>
          <w:tab w:val="num" w:pos="720"/>
        </w:tabs>
        <w:ind w:left="720" w:hanging="360"/>
      </w:pPr>
      <w:rPr>
        <w:rFonts w:ascii="Times New (W1)" w:hAnsi="Times New (W1)"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A8757C7"/>
    <w:multiLevelType w:val="hybridMultilevel"/>
    <w:tmpl w:val="ABEC32C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BB0AEEC">
      <w:start w:val="4"/>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D1C6B08"/>
    <w:multiLevelType w:val="hybridMultilevel"/>
    <w:tmpl w:val="7C78766A"/>
    <w:lvl w:ilvl="0" w:tplc="21228D48">
      <w:start w:val="1"/>
      <w:numFmt w:val="decimal"/>
      <w:lvlText w:val="%1."/>
      <w:lvlJc w:val="left"/>
      <w:pPr>
        <w:ind w:left="540" w:hanging="360"/>
      </w:pPr>
      <w:rPr>
        <w:rFonts w:hint="default"/>
        <w:b/>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4E0B4AC9"/>
    <w:multiLevelType w:val="hybridMultilevel"/>
    <w:tmpl w:val="9C087E22"/>
    <w:lvl w:ilvl="0" w:tplc="36A82D34">
      <w:start w:val="3"/>
      <w:numFmt w:val="decimal"/>
      <w:lvlText w:val="%1."/>
      <w:lvlJc w:val="left"/>
      <w:pPr>
        <w:tabs>
          <w:tab w:val="num" w:pos="1800"/>
        </w:tabs>
        <w:ind w:left="1584" w:hanging="144"/>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0C27BE"/>
    <w:multiLevelType w:val="hybridMultilevel"/>
    <w:tmpl w:val="E24643E0"/>
    <w:lvl w:ilvl="0" w:tplc="F394FDDE">
      <w:start w:val="4"/>
      <w:numFmt w:val="decimal"/>
      <w:lvlText w:val="%1."/>
      <w:lvlJc w:val="left"/>
      <w:pPr>
        <w:tabs>
          <w:tab w:val="num" w:pos="378"/>
        </w:tabs>
        <w:ind w:left="378" w:hanging="360"/>
      </w:pPr>
      <w:rPr>
        <w:rFonts w:hint="default"/>
      </w:rPr>
    </w:lvl>
    <w:lvl w:ilvl="1" w:tplc="04090019" w:tentative="1">
      <w:start w:val="1"/>
      <w:numFmt w:val="lowerLetter"/>
      <w:lvlText w:val="%2."/>
      <w:lvlJc w:val="left"/>
      <w:pPr>
        <w:tabs>
          <w:tab w:val="num" w:pos="1098"/>
        </w:tabs>
        <w:ind w:left="1098" w:hanging="360"/>
      </w:pPr>
    </w:lvl>
    <w:lvl w:ilvl="2" w:tplc="0409001B" w:tentative="1">
      <w:start w:val="1"/>
      <w:numFmt w:val="lowerRoman"/>
      <w:lvlText w:val="%3."/>
      <w:lvlJc w:val="right"/>
      <w:pPr>
        <w:tabs>
          <w:tab w:val="num" w:pos="1818"/>
        </w:tabs>
        <w:ind w:left="1818" w:hanging="180"/>
      </w:pPr>
    </w:lvl>
    <w:lvl w:ilvl="3" w:tplc="0409000F" w:tentative="1">
      <w:start w:val="1"/>
      <w:numFmt w:val="decimal"/>
      <w:lvlText w:val="%4."/>
      <w:lvlJc w:val="left"/>
      <w:pPr>
        <w:tabs>
          <w:tab w:val="num" w:pos="2538"/>
        </w:tabs>
        <w:ind w:left="2538" w:hanging="360"/>
      </w:pPr>
    </w:lvl>
    <w:lvl w:ilvl="4" w:tplc="04090019" w:tentative="1">
      <w:start w:val="1"/>
      <w:numFmt w:val="lowerLetter"/>
      <w:lvlText w:val="%5."/>
      <w:lvlJc w:val="left"/>
      <w:pPr>
        <w:tabs>
          <w:tab w:val="num" w:pos="3258"/>
        </w:tabs>
        <w:ind w:left="3258" w:hanging="360"/>
      </w:pPr>
    </w:lvl>
    <w:lvl w:ilvl="5" w:tplc="0409001B" w:tentative="1">
      <w:start w:val="1"/>
      <w:numFmt w:val="lowerRoman"/>
      <w:lvlText w:val="%6."/>
      <w:lvlJc w:val="right"/>
      <w:pPr>
        <w:tabs>
          <w:tab w:val="num" w:pos="3978"/>
        </w:tabs>
        <w:ind w:left="3978" w:hanging="180"/>
      </w:pPr>
    </w:lvl>
    <w:lvl w:ilvl="6" w:tplc="0409000F" w:tentative="1">
      <w:start w:val="1"/>
      <w:numFmt w:val="decimal"/>
      <w:lvlText w:val="%7."/>
      <w:lvlJc w:val="left"/>
      <w:pPr>
        <w:tabs>
          <w:tab w:val="num" w:pos="4698"/>
        </w:tabs>
        <w:ind w:left="4698" w:hanging="360"/>
      </w:pPr>
    </w:lvl>
    <w:lvl w:ilvl="7" w:tplc="04090019" w:tentative="1">
      <w:start w:val="1"/>
      <w:numFmt w:val="lowerLetter"/>
      <w:lvlText w:val="%8."/>
      <w:lvlJc w:val="left"/>
      <w:pPr>
        <w:tabs>
          <w:tab w:val="num" w:pos="5418"/>
        </w:tabs>
        <w:ind w:left="5418" w:hanging="360"/>
      </w:pPr>
    </w:lvl>
    <w:lvl w:ilvl="8" w:tplc="0409001B" w:tentative="1">
      <w:start w:val="1"/>
      <w:numFmt w:val="lowerRoman"/>
      <w:lvlText w:val="%9."/>
      <w:lvlJc w:val="right"/>
      <w:pPr>
        <w:tabs>
          <w:tab w:val="num" w:pos="6138"/>
        </w:tabs>
        <w:ind w:left="6138" w:hanging="180"/>
      </w:pPr>
    </w:lvl>
  </w:abstractNum>
  <w:abstractNum w:abstractNumId="18" w15:restartNumberingAfterBreak="0">
    <w:nsid w:val="626B6B77"/>
    <w:multiLevelType w:val="hybridMultilevel"/>
    <w:tmpl w:val="0CBC0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1A3B6E"/>
    <w:multiLevelType w:val="hybridMultilevel"/>
    <w:tmpl w:val="34AC35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D830C1C"/>
    <w:multiLevelType w:val="hybridMultilevel"/>
    <w:tmpl w:val="9B1E566A"/>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1C62DC"/>
    <w:multiLevelType w:val="hybridMultilevel"/>
    <w:tmpl w:val="D5C0A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651D12"/>
    <w:multiLevelType w:val="hybridMultilevel"/>
    <w:tmpl w:val="C1902942"/>
    <w:lvl w:ilvl="0" w:tplc="A2E83560">
      <w:start w:val="5"/>
      <w:numFmt w:val="upperLetter"/>
      <w:lvlText w:val="%1."/>
      <w:lvlJc w:val="left"/>
      <w:pPr>
        <w:tabs>
          <w:tab w:val="num" w:pos="720"/>
        </w:tabs>
        <w:ind w:left="720" w:hanging="360"/>
      </w:pPr>
      <w:rPr>
        <w:rFonts w:ascii="Times New (W1)" w:hAnsi="Times New (W1)"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B6B015D"/>
    <w:multiLevelType w:val="hybridMultilevel"/>
    <w:tmpl w:val="D4960CF4"/>
    <w:lvl w:ilvl="0" w:tplc="99A6EA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0564761">
    <w:abstractNumId w:val="4"/>
  </w:num>
  <w:num w:numId="2" w16cid:durableId="1602453349">
    <w:abstractNumId w:val="0"/>
  </w:num>
  <w:num w:numId="3" w16cid:durableId="1487433058">
    <w:abstractNumId w:val="17"/>
  </w:num>
  <w:num w:numId="4" w16cid:durableId="1334994238">
    <w:abstractNumId w:val="6"/>
  </w:num>
  <w:num w:numId="5" w16cid:durableId="1376395159">
    <w:abstractNumId w:val="1"/>
  </w:num>
  <w:num w:numId="6" w16cid:durableId="88089137">
    <w:abstractNumId w:val="19"/>
  </w:num>
  <w:num w:numId="7" w16cid:durableId="1560747356">
    <w:abstractNumId w:val="2"/>
  </w:num>
  <w:num w:numId="8" w16cid:durableId="821238275">
    <w:abstractNumId w:val="16"/>
  </w:num>
  <w:num w:numId="9" w16cid:durableId="1028219723">
    <w:abstractNumId w:val="5"/>
  </w:num>
  <w:num w:numId="10" w16cid:durableId="1192954593">
    <w:abstractNumId w:val="22"/>
  </w:num>
  <w:num w:numId="11" w16cid:durableId="352153664">
    <w:abstractNumId w:val="13"/>
  </w:num>
  <w:num w:numId="12" w16cid:durableId="384110043">
    <w:abstractNumId w:val="11"/>
  </w:num>
  <w:num w:numId="13" w16cid:durableId="776607876">
    <w:abstractNumId w:val="8"/>
  </w:num>
  <w:num w:numId="14" w16cid:durableId="1539049913">
    <w:abstractNumId w:val="10"/>
  </w:num>
  <w:num w:numId="15" w16cid:durableId="809908709">
    <w:abstractNumId w:val="3"/>
  </w:num>
  <w:num w:numId="16" w16cid:durableId="1624337131">
    <w:abstractNumId w:val="20"/>
  </w:num>
  <w:num w:numId="17" w16cid:durableId="793788141">
    <w:abstractNumId w:val="23"/>
  </w:num>
  <w:num w:numId="18" w16cid:durableId="446042204">
    <w:abstractNumId w:val="7"/>
  </w:num>
  <w:num w:numId="19" w16cid:durableId="1820072251">
    <w:abstractNumId w:val="9"/>
  </w:num>
  <w:num w:numId="20" w16cid:durableId="1672218638">
    <w:abstractNumId w:val="14"/>
  </w:num>
  <w:num w:numId="21" w16cid:durableId="1634404325">
    <w:abstractNumId w:val="21"/>
  </w:num>
  <w:num w:numId="22" w16cid:durableId="391318130">
    <w:abstractNumId w:val="18"/>
  </w:num>
  <w:num w:numId="23" w16cid:durableId="2075002136">
    <w:abstractNumId w:val="15"/>
  </w:num>
  <w:num w:numId="24" w16cid:durableId="148257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bordersDoNotSurroundHeader/>
  <w:bordersDoNotSurroundFooter/>
  <w:proofState w:spelling="clean" w:grammar="clean"/>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F1"/>
    <w:rsid w:val="00022E5A"/>
    <w:rsid w:val="00084173"/>
    <w:rsid w:val="000E5BCB"/>
    <w:rsid w:val="00100F47"/>
    <w:rsid w:val="00114650"/>
    <w:rsid w:val="001559B3"/>
    <w:rsid w:val="001B2DE7"/>
    <w:rsid w:val="001C0037"/>
    <w:rsid w:val="001E7E91"/>
    <w:rsid w:val="001F588D"/>
    <w:rsid w:val="00290014"/>
    <w:rsid w:val="00291F6B"/>
    <w:rsid w:val="00337619"/>
    <w:rsid w:val="003E69E2"/>
    <w:rsid w:val="00473C37"/>
    <w:rsid w:val="004C53D5"/>
    <w:rsid w:val="00517354"/>
    <w:rsid w:val="006502E6"/>
    <w:rsid w:val="006F5494"/>
    <w:rsid w:val="006F68F1"/>
    <w:rsid w:val="00791B68"/>
    <w:rsid w:val="008700C4"/>
    <w:rsid w:val="008C588E"/>
    <w:rsid w:val="008F20A0"/>
    <w:rsid w:val="00915C0A"/>
    <w:rsid w:val="009D6C54"/>
    <w:rsid w:val="00A24E32"/>
    <w:rsid w:val="00A7464A"/>
    <w:rsid w:val="00A84B09"/>
    <w:rsid w:val="00B3673A"/>
    <w:rsid w:val="00B41FCC"/>
    <w:rsid w:val="00BF3637"/>
    <w:rsid w:val="00C64FA6"/>
    <w:rsid w:val="00FB3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7B4CC3"/>
  <w15:docId w15:val="{820C1058-1985-457D-95DC-7C7C6736A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E5A"/>
    <w:pPr>
      <w:widowControl w:val="0"/>
    </w:pPr>
    <w:rPr>
      <w:snapToGrid w:val="0"/>
      <w:sz w:val="24"/>
    </w:rPr>
  </w:style>
  <w:style w:type="paragraph" w:styleId="Heading1">
    <w:name w:val="heading 1"/>
    <w:basedOn w:val="Normal"/>
    <w:next w:val="Normal"/>
    <w:qFormat/>
    <w:rsid w:val="00022E5A"/>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022E5A"/>
    <w:pPr>
      <w:keepNext/>
      <w:widowControl/>
      <w:outlineLvl w:val="1"/>
    </w:pPr>
    <w:rPr>
      <w:b/>
      <w:bCs/>
      <w:snapToGrid/>
      <w:szCs w:val="24"/>
    </w:rPr>
  </w:style>
  <w:style w:type="paragraph" w:styleId="Heading3">
    <w:name w:val="heading 3"/>
    <w:basedOn w:val="Normal"/>
    <w:next w:val="Normal"/>
    <w:qFormat/>
    <w:rsid w:val="00022E5A"/>
    <w:pPr>
      <w:keepNext/>
      <w:jc w:val="center"/>
      <w:outlineLvl w:val="2"/>
    </w:pPr>
    <w:rPr>
      <w:b/>
      <w:bCs/>
      <w:sz w:val="22"/>
    </w:rPr>
  </w:style>
  <w:style w:type="paragraph" w:styleId="Heading4">
    <w:name w:val="heading 4"/>
    <w:basedOn w:val="Normal"/>
    <w:next w:val="Normal"/>
    <w:qFormat/>
    <w:rsid w:val="00022E5A"/>
    <w:pPr>
      <w:keepNext/>
      <w:widowControl/>
      <w:outlineLvl w:val="3"/>
    </w:pPr>
    <w:rPr>
      <w:b/>
      <w:bCs/>
      <w:snapToGrid/>
      <w:szCs w:val="24"/>
      <w:u w:val="single"/>
    </w:rPr>
  </w:style>
  <w:style w:type="paragraph" w:styleId="Heading6">
    <w:name w:val="heading 6"/>
    <w:basedOn w:val="Normal"/>
    <w:next w:val="Normal"/>
    <w:link w:val="Heading6Char"/>
    <w:uiPriority w:val="9"/>
    <w:semiHidden/>
    <w:unhideWhenUsed/>
    <w:qFormat/>
    <w:rsid w:val="00473C37"/>
    <w:pPr>
      <w:spacing w:before="240" w:after="60"/>
      <w:outlineLvl w:val="5"/>
    </w:pPr>
    <w:rPr>
      <w:rFonts w:ascii="Calibri" w:hAnsi="Calibri"/>
      <w:b/>
      <w:bCs/>
      <w:sz w:val="22"/>
      <w:szCs w:val="22"/>
    </w:rPr>
  </w:style>
  <w:style w:type="paragraph" w:styleId="Heading9">
    <w:name w:val="heading 9"/>
    <w:basedOn w:val="Normal"/>
    <w:next w:val="Normal"/>
    <w:qFormat/>
    <w:rsid w:val="00022E5A"/>
    <w:pPr>
      <w:keepNext/>
      <w:widowControl/>
      <w:ind w:right="180"/>
      <w:outlineLvl w:val="8"/>
    </w:pPr>
    <w:rPr>
      <w:b/>
      <w:snapToGrid/>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2E5A"/>
  </w:style>
  <w:style w:type="paragraph" w:styleId="Footer">
    <w:name w:val="footer"/>
    <w:basedOn w:val="Normal"/>
    <w:link w:val="FooterChar"/>
    <w:semiHidden/>
    <w:rsid w:val="00022E5A"/>
    <w:pPr>
      <w:tabs>
        <w:tab w:val="center" w:pos="4320"/>
        <w:tab w:val="right" w:pos="8640"/>
      </w:tabs>
    </w:pPr>
  </w:style>
  <w:style w:type="paragraph" w:styleId="Header">
    <w:name w:val="header"/>
    <w:basedOn w:val="Normal"/>
    <w:semiHidden/>
    <w:rsid w:val="00022E5A"/>
    <w:pPr>
      <w:tabs>
        <w:tab w:val="center" w:pos="4320"/>
        <w:tab w:val="right" w:pos="8640"/>
      </w:tabs>
    </w:pPr>
  </w:style>
  <w:style w:type="character" w:styleId="Hyperlink">
    <w:name w:val="Hyperlink"/>
    <w:basedOn w:val="DefaultParagraphFont"/>
    <w:rsid w:val="00022E5A"/>
    <w:rPr>
      <w:color w:val="0000FF"/>
      <w:u w:val="single"/>
    </w:rPr>
  </w:style>
  <w:style w:type="paragraph" w:styleId="BodyTextIndent">
    <w:name w:val="Body Text Indent"/>
    <w:basedOn w:val="Normal"/>
    <w:semiHidden/>
    <w:rsid w:val="00022E5A"/>
    <w:pPr>
      <w:keepNext/>
      <w:keepLines/>
      <w:tabs>
        <w:tab w:val="left" w:pos="18"/>
        <w:tab w:val="left" w:pos="73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ind w:left="1440" w:hanging="1440"/>
    </w:pPr>
    <w:rPr>
      <w:rFonts w:ascii="Times" w:hAnsi="Times"/>
      <w:sz w:val="22"/>
    </w:rPr>
  </w:style>
  <w:style w:type="paragraph" w:styleId="HTMLPreformatted">
    <w:name w:val="HTML Preformatted"/>
    <w:basedOn w:val="Normal"/>
    <w:semiHidden/>
    <w:rsid w:val="00022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napToGrid/>
      <w:sz w:val="20"/>
    </w:rPr>
  </w:style>
  <w:style w:type="character" w:styleId="PageNumber">
    <w:name w:val="page number"/>
    <w:basedOn w:val="DefaultParagraphFont"/>
    <w:semiHidden/>
    <w:rsid w:val="00022E5A"/>
  </w:style>
  <w:style w:type="paragraph" w:styleId="NormalWeb">
    <w:name w:val="Normal (Web)"/>
    <w:basedOn w:val="Normal"/>
    <w:semiHidden/>
    <w:rsid w:val="00022E5A"/>
    <w:pPr>
      <w:widowControl/>
      <w:spacing w:before="100" w:beforeAutospacing="1" w:after="100" w:afterAutospacing="1"/>
    </w:pPr>
    <w:rPr>
      <w:rFonts w:ascii="Arial Unicode MS" w:eastAsia="Arial Unicode MS" w:hAnsi="Arial Unicode MS" w:cs="Arial Unicode MS"/>
      <w:snapToGrid/>
      <w:szCs w:val="24"/>
    </w:rPr>
  </w:style>
  <w:style w:type="character" w:styleId="FollowedHyperlink">
    <w:name w:val="FollowedHyperlink"/>
    <w:basedOn w:val="DefaultParagraphFont"/>
    <w:semiHidden/>
    <w:rsid w:val="00022E5A"/>
    <w:rPr>
      <w:color w:val="800080"/>
      <w:u w:val="single"/>
    </w:rPr>
  </w:style>
  <w:style w:type="paragraph" w:styleId="BodyText">
    <w:name w:val="Body Text"/>
    <w:basedOn w:val="Normal"/>
    <w:semiHidden/>
    <w:rsid w:val="00022E5A"/>
    <w:pPr>
      <w:tabs>
        <w:tab w:val="left" w:pos="1089"/>
        <w:tab w:val="left" w:pos="10026"/>
      </w:tabs>
    </w:pPr>
    <w:rPr>
      <w:sz w:val="22"/>
      <w:u w:val="single"/>
    </w:rPr>
  </w:style>
  <w:style w:type="paragraph" w:styleId="BodyText2">
    <w:name w:val="Body Text 2"/>
    <w:basedOn w:val="Normal"/>
    <w:semiHidden/>
    <w:rsid w:val="00022E5A"/>
    <w:pPr>
      <w:widowControl/>
    </w:pPr>
    <w:rPr>
      <w:b/>
      <w:bCs/>
      <w:snapToGrid/>
      <w:szCs w:val="24"/>
    </w:rPr>
  </w:style>
  <w:style w:type="paragraph" w:customStyle="1" w:styleId="Normal-J">
    <w:name w:val="Normal-J"/>
    <w:basedOn w:val="Normal"/>
    <w:rsid w:val="00022E5A"/>
    <w:pPr>
      <w:widowControl/>
      <w:spacing w:after="240"/>
      <w:jc w:val="both"/>
    </w:pPr>
    <w:rPr>
      <w:snapToGrid/>
    </w:rPr>
  </w:style>
  <w:style w:type="paragraph" w:customStyle="1" w:styleId="LEFTJUST-NOINDENTS">
    <w:name w:val="LEFT JUST - NO INDENTS"/>
    <w:rsid w:val="00022E5A"/>
    <w:pPr>
      <w:widowControl w:val="0"/>
      <w:tabs>
        <w:tab w:val="left" w:pos="432"/>
      </w:tabs>
      <w:overflowPunct w:val="0"/>
      <w:autoSpaceDE w:val="0"/>
      <w:autoSpaceDN w:val="0"/>
      <w:adjustRightInd w:val="0"/>
      <w:spacing w:after="240"/>
      <w:jc w:val="both"/>
      <w:textAlignment w:val="baseline"/>
    </w:pPr>
    <w:rPr>
      <w:rFonts w:ascii="Times" w:hAnsi="Times"/>
      <w:sz w:val="24"/>
    </w:rPr>
  </w:style>
  <w:style w:type="paragraph" w:styleId="Caption">
    <w:name w:val="caption"/>
    <w:basedOn w:val="Normal"/>
    <w:next w:val="Normal"/>
    <w:qFormat/>
    <w:rsid w:val="00022E5A"/>
    <w:pPr>
      <w:tabs>
        <w:tab w:val="center" w:pos="4968"/>
      </w:tabs>
      <w:suppressAutoHyphens/>
      <w:overflowPunct w:val="0"/>
      <w:autoSpaceDE w:val="0"/>
      <w:autoSpaceDN w:val="0"/>
      <w:adjustRightInd w:val="0"/>
      <w:jc w:val="center"/>
    </w:pPr>
    <w:rPr>
      <w:b/>
      <w:snapToGrid/>
      <w:spacing w:val="-3"/>
      <w:sz w:val="40"/>
      <w:szCs w:val="24"/>
    </w:rPr>
  </w:style>
  <w:style w:type="paragraph" w:styleId="BodyTextIndent2">
    <w:name w:val="Body Text Indent 2"/>
    <w:basedOn w:val="Normal"/>
    <w:semiHidden/>
    <w:rsid w:val="00022E5A"/>
    <w:pPr>
      <w:widowControl/>
      <w:autoSpaceDE w:val="0"/>
      <w:autoSpaceDN w:val="0"/>
      <w:adjustRightInd w:val="0"/>
      <w:ind w:left="1440"/>
    </w:pPr>
    <w:rPr>
      <w:snapToGrid/>
      <w:sz w:val="22"/>
      <w:szCs w:val="22"/>
    </w:rPr>
  </w:style>
  <w:style w:type="paragraph" w:styleId="BodyTextIndent3">
    <w:name w:val="Body Text Indent 3"/>
    <w:basedOn w:val="Normal"/>
    <w:semiHidden/>
    <w:rsid w:val="00022E5A"/>
    <w:pPr>
      <w:widowControl/>
      <w:autoSpaceDE w:val="0"/>
      <w:autoSpaceDN w:val="0"/>
      <w:adjustRightInd w:val="0"/>
      <w:ind w:left="1080"/>
    </w:pPr>
    <w:rPr>
      <w:snapToGrid/>
      <w:sz w:val="22"/>
    </w:rPr>
  </w:style>
  <w:style w:type="character" w:customStyle="1" w:styleId="Heading6Char">
    <w:name w:val="Heading 6 Char"/>
    <w:basedOn w:val="DefaultParagraphFont"/>
    <w:link w:val="Heading6"/>
    <w:uiPriority w:val="9"/>
    <w:semiHidden/>
    <w:rsid w:val="00473C37"/>
    <w:rPr>
      <w:rFonts w:ascii="Calibri" w:eastAsia="Times New Roman" w:hAnsi="Calibri" w:cs="Times New Roman"/>
      <w:b/>
      <w:bCs/>
      <w:snapToGrid w:val="0"/>
      <w:sz w:val="22"/>
      <w:szCs w:val="22"/>
    </w:rPr>
  </w:style>
  <w:style w:type="character" w:customStyle="1" w:styleId="Heading2Char">
    <w:name w:val="Heading 2 Char"/>
    <w:basedOn w:val="DefaultParagraphFont"/>
    <w:link w:val="Heading2"/>
    <w:rsid w:val="00473C37"/>
    <w:rPr>
      <w:b/>
      <w:bCs/>
      <w:sz w:val="24"/>
      <w:szCs w:val="24"/>
    </w:rPr>
  </w:style>
  <w:style w:type="character" w:customStyle="1" w:styleId="FooterChar">
    <w:name w:val="Footer Char"/>
    <w:basedOn w:val="DefaultParagraphFont"/>
    <w:link w:val="Footer"/>
    <w:semiHidden/>
    <w:rsid w:val="00473C37"/>
    <w:rPr>
      <w:snapToGrid w:val="0"/>
      <w:sz w:val="24"/>
    </w:rPr>
  </w:style>
  <w:style w:type="character" w:styleId="UnresolvedMention">
    <w:name w:val="Unresolved Mention"/>
    <w:basedOn w:val="DefaultParagraphFont"/>
    <w:uiPriority w:val="99"/>
    <w:semiHidden/>
    <w:unhideWhenUsed/>
    <w:rsid w:val="00100F47"/>
    <w:rPr>
      <w:color w:val="605E5C"/>
      <w:shd w:val="clear" w:color="auto" w:fill="E1DFDD"/>
    </w:rPr>
  </w:style>
  <w:style w:type="paragraph" w:customStyle="1" w:styleId="p1">
    <w:name w:val="p1"/>
    <w:basedOn w:val="Normal"/>
    <w:rsid w:val="00791B68"/>
    <w:pPr>
      <w:widowControl/>
    </w:pPr>
    <w:rPr>
      <w:rFonts w:ascii="Gill Sans Light" w:hAnsi="Gill Sans Light" w:cs="Gill Sans Light"/>
      <w:snapToGrid/>
      <w:color w:val="000000"/>
      <w:sz w:val="14"/>
      <w:szCs w:val="14"/>
    </w:rPr>
  </w:style>
  <w:style w:type="paragraph" w:styleId="ListParagraph">
    <w:name w:val="List Paragraph"/>
    <w:basedOn w:val="Normal"/>
    <w:uiPriority w:val="34"/>
    <w:qFormat/>
    <w:rsid w:val="00791B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cityofberkeleyoed.submittable.com/subm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urchasing@berkeleyc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inas\OneDrive%20-%20City%20of%20Berkeley\Desktop\Bids-RFP%20Addendum%20A%20(Questions%20&amp;%20Answ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d442213-ee11-4b50-bc16-1b84a03a0611">
      <Terms xmlns="http://schemas.microsoft.com/office/infopath/2007/PartnerControls"/>
    </lcf76f155ced4ddcb4097134ff3c332f>
    <TaxCatchAll xmlns="0a2c1138-f578-4ac2-9bcf-b27912e38a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B919E980E34248A24AC17552ABF2B2" ma:contentTypeVersion="14" ma:contentTypeDescription="Create a new document." ma:contentTypeScope="" ma:versionID="7a12e4bf9fcc53408878f0b6000d4c3b">
  <xsd:schema xmlns:xsd="http://www.w3.org/2001/XMLSchema" xmlns:xs="http://www.w3.org/2001/XMLSchema" xmlns:p="http://schemas.microsoft.com/office/2006/metadata/properties" xmlns:ns1="http://schemas.microsoft.com/sharepoint/v3" xmlns:ns2="4d442213-ee11-4b50-bc16-1b84a03a0611" xmlns:ns3="0a2c1138-f578-4ac2-9bcf-b27912e38a88" targetNamespace="http://schemas.microsoft.com/office/2006/metadata/properties" ma:root="true" ma:fieldsID="71ca645464f5fd246c57b400e276cc63" ns1:_="" ns2:_="" ns3:_="">
    <xsd:import namespace="http://schemas.microsoft.com/sharepoint/v3"/>
    <xsd:import namespace="4d442213-ee11-4b50-bc16-1b84a03a0611"/>
    <xsd:import namespace="0a2c1138-f578-4ac2-9bcf-b27912e38a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442213-ee11-4b50-bc16-1b84a03a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28b9315-b38c-431e-a234-0d3ee228cc7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c1138-f578-4ac2-9bcf-b27912e38a8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3038871-c507-4757-930e-63b2aba2da65}" ma:internalName="TaxCatchAll" ma:showField="CatchAllData" ma:web="0a2c1138-f578-4ac2-9bcf-b27912e38a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2612C3-1699-4F17-A52B-FB5F821676CB}">
  <ds:schemaRefs>
    <ds:schemaRef ds:uri="http://schemas.microsoft.com/office/2006/metadata/properties"/>
    <ds:schemaRef ds:uri="http://schemas.microsoft.com/office/infopath/2007/PartnerControls"/>
    <ds:schemaRef ds:uri="http://schemas.microsoft.com/sharepoint/v3"/>
    <ds:schemaRef ds:uri="4d442213-ee11-4b50-bc16-1b84a03a0611"/>
    <ds:schemaRef ds:uri="0a2c1138-f578-4ac2-9bcf-b27912e38a88"/>
  </ds:schemaRefs>
</ds:datastoreItem>
</file>

<file path=customXml/itemProps2.xml><?xml version="1.0" encoding="utf-8"?>
<ds:datastoreItem xmlns:ds="http://schemas.openxmlformats.org/officeDocument/2006/customXml" ds:itemID="{11F9101C-2D35-465A-BCAC-4EFE27FEE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442213-ee11-4b50-bc16-1b84a03a0611"/>
    <ds:schemaRef ds:uri="0a2c1138-f578-4ac2-9bcf-b27912e38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7ED39B-563E-43D7-96F6-1E23AC0DDF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C:\Users\MSalinas\OneDrive - City of Berkeley\Desktop\Bids-RFP Addendum A (Questions &amp; Answers).dotx</Template>
  <TotalTime>8</TotalTime>
  <Pages>2</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Dell Computer Corporation</Company>
  <LinksUpToDate>false</LinksUpToDate>
  <CharactersWithSpaces>2280</CharactersWithSpaces>
  <SharedDoc>false</SharedDoc>
  <HLinks>
    <vt:vector size="6" baseType="variant">
      <vt:variant>
        <vt:i4>589858</vt:i4>
      </vt:variant>
      <vt:variant>
        <vt:i4>0</vt:i4>
      </vt:variant>
      <vt:variant>
        <vt:i4>0</vt:i4>
      </vt:variant>
      <vt:variant>
        <vt:i4>5</vt:i4>
      </vt:variant>
      <vt:variant>
        <vt:lpwstr>mailto:finance@ci.berkeley.ca.us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A (Questions &amp; Answers)</dc:title>
  <dc:subject/>
  <dc:creator>Salinas, Mark</dc:creator>
  <cp:keywords/>
  <cp:lastModifiedBy>Chandra Cerrito</cp:lastModifiedBy>
  <cp:revision>4</cp:revision>
  <cp:lastPrinted>2005-02-02T21:46:00Z</cp:lastPrinted>
  <dcterms:created xsi:type="dcterms:W3CDTF">2026-03-17T21:32:00Z</dcterms:created>
  <dcterms:modified xsi:type="dcterms:W3CDTF">2026-03-17T22:06:00Z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0x010100EDB919E980E34248A24AC17552ABF2B2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29;#All Staff;#244;#Katz, Mary-Claire;#592;#Mayer, Tess;#122;#Gallaread, Nneka;#516;#Salonga, Terrence;#596;#Hawn, Katherine;#542;#Uberti, Mike;#737;#Anderson, Eric;#756;#Taleporos, Zoe;#179;#Deitch, Alexandra;#753;#Hernandez, Lisa;#468;#Van Dyke, Katie;#</vt:lpwstr>
  </property>
</Properties>
</file>